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00" w:type="dxa"/>
        <w:tblLook w:val="04A0" w:firstRow="1" w:lastRow="0" w:firstColumn="1" w:lastColumn="0" w:noHBand="0" w:noVBand="1"/>
      </w:tblPr>
      <w:tblGrid>
        <w:gridCol w:w="429"/>
        <w:gridCol w:w="267"/>
        <w:gridCol w:w="61"/>
        <w:gridCol w:w="326"/>
        <w:gridCol w:w="306"/>
        <w:gridCol w:w="22"/>
        <w:gridCol w:w="294"/>
        <w:gridCol w:w="36"/>
        <w:gridCol w:w="277"/>
        <w:gridCol w:w="46"/>
        <w:gridCol w:w="265"/>
        <w:gridCol w:w="71"/>
        <w:gridCol w:w="264"/>
        <w:gridCol w:w="71"/>
        <w:gridCol w:w="264"/>
        <w:gridCol w:w="65"/>
        <w:gridCol w:w="260"/>
        <w:gridCol w:w="101"/>
        <w:gridCol w:w="258"/>
        <w:gridCol w:w="101"/>
        <w:gridCol w:w="261"/>
        <w:gridCol w:w="68"/>
        <w:gridCol w:w="251"/>
        <w:gridCol w:w="82"/>
        <w:gridCol w:w="247"/>
        <w:gridCol w:w="85"/>
        <w:gridCol w:w="243"/>
        <w:gridCol w:w="89"/>
        <w:gridCol w:w="239"/>
        <w:gridCol w:w="98"/>
        <w:gridCol w:w="233"/>
        <w:gridCol w:w="397"/>
        <w:gridCol w:w="387"/>
        <w:gridCol w:w="397"/>
        <w:gridCol w:w="385"/>
        <w:gridCol w:w="385"/>
        <w:gridCol w:w="395"/>
        <w:gridCol w:w="383"/>
        <w:gridCol w:w="418"/>
        <w:gridCol w:w="418"/>
        <w:gridCol w:w="330"/>
        <w:gridCol w:w="25"/>
      </w:tblGrid>
      <w:tr w:rsidR="00821323" w:rsidRPr="00782A9B" w:rsidTr="00AE5E01">
        <w:trPr>
          <w:gridAfter w:val="1"/>
          <w:wAfter w:w="30" w:type="dxa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Председателю государственной</w:t>
            </w:r>
          </w:p>
          <w:p w:rsidR="00821323" w:rsidRPr="00602F51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экзаменационной комиссии </w:t>
            </w:r>
          </w:p>
          <w:p w:rsidR="00821323" w:rsidRPr="00602F51" w:rsidRDefault="00F83949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Республики Саха (Якутия)</w:t>
            </w:r>
          </w:p>
        </w:tc>
      </w:tr>
      <w:tr w:rsidR="00821323" w:rsidRPr="00643A11" w:rsidTr="00AE5E01">
        <w:trPr>
          <w:gridAfter w:val="1"/>
          <w:wAfter w:w="30" w:type="dxa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7721" w:rsidRDefault="004C7721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4C7721" w:rsidRDefault="00F83949" w:rsidP="00AE5E01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____________________________</w:t>
            </w:r>
            <w:bookmarkStart w:id="0" w:name="_GoBack"/>
            <w:bookmarkEnd w:id="0"/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5452B4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7"/>
              </w:rPr>
            </w:pPr>
          </w:p>
          <w:p w:rsidR="000B60AF" w:rsidRDefault="000B60AF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  <w:p w:rsidR="00821323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заявление.</w:t>
            </w:r>
          </w:p>
          <w:p w:rsidR="00821323" w:rsidRPr="00846770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27"/>
              </w:rPr>
            </w:pPr>
          </w:p>
        </w:tc>
      </w:tr>
      <w:tr w:rsidR="00F83949" w:rsidRPr="00ED2648" w:rsidTr="00AE5E01"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Я,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F83949" w:rsidRPr="00ED2648" w:rsidTr="00AE5E01"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F83949" w:rsidRPr="00ED2648" w:rsidTr="00AE5E01"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</w:tbl>
    <w:p w:rsidR="00821323" w:rsidRPr="00ED2648" w:rsidRDefault="00821323" w:rsidP="00821323">
      <w:pPr>
        <w:rPr>
          <w:sz w:val="12"/>
        </w:rPr>
      </w:pPr>
    </w:p>
    <w:tbl>
      <w:tblPr>
        <w:tblStyle w:val="ac"/>
        <w:tblW w:w="5687" w:type="dxa"/>
        <w:tblInd w:w="108" w:type="dxa"/>
        <w:tblLook w:val="04A0" w:firstRow="1" w:lastRow="0" w:firstColumn="1" w:lastColumn="0" w:noHBand="0" w:noVBand="1"/>
      </w:tblPr>
      <w:tblGrid>
        <w:gridCol w:w="2268"/>
        <w:gridCol w:w="358"/>
        <w:gridCol w:w="358"/>
        <w:gridCol w:w="292"/>
        <w:gridCol w:w="394"/>
        <w:gridCol w:w="394"/>
        <w:gridCol w:w="291"/>
        <w:gridCol w:w="333"/>
        <w:gridCol w:w="333"/>
        <w:gridCol w:w="333"/>
        <w:gridCol w:w="333"/>
      </w:tblGrid>
      <w:tr w:rsidR="00821323" w:rsidRPr="00ED2648" w:rsidTr="00AE5E0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</w:t>
            </w: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ата рождения: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</w:tr>
    </w:tbl>
    <w:p w:rsidR="00821323" w:rsidRPr="00846770" w:rsidRDefault="00821323" w:rsidP="00821323">
      <w:pPr>
        <w:rPr>
          <w:sz w:val="12"/>
        </w:rPr>
      </w:pPr>
    </w:p>
    <w:tbl>
      <w:tblPr>
        <w:tblStyle w:val="ac"/>
        <w:tblW w:w="9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"/>
        <w:gridCol w:w="2"/>
        <w:gridCol w:w="412"/>
        <w:gridCol w:w="3"/>
        <w:gridCol w:w="317"/>
        <w:gridCol w:w="4"/>
        <w:gridCol w:w="358"/>
        <w:gridCol w:w="5"/>
        <w:gridCol w:w="4"/>
        <w:gridCol w:w="325"/>
        <w:gridCol w:w="6"/>
        <w:gridCol w:w="16"/>
        <w:gridCol w:w="341"/>
        <w:gridCol w:w="6"/>
        <w:gridCol w:w="30"/>
        <w:gridCol w:w="249"/>
        <w:gridCol w:w="142"/>
        <w:gridCol w:w="142"/>
        <w:gridCol w:w="137"/>
        <w:gridCol w:w="6"/>
        <w:gridCol w:w="45"/>
        <w:gridCol w:w="57"/>
        <w:gridCol w:w="25"/>
        <w:gridCol w:w="13"/>
        <w:gridCol w:w="96"/>
        <w:gridCol w:w="230"/>
        <w:gridCol w:w="40"/>
        <w:gridCol w:w="16"/>
        <w:gridCol w:w="6"/>
        <w:gridCol w:w="38"/>
        <w:gridCol w:w="328"/>
        <w:gridCol w:w="21"/>
        <w:gridCol w:w="39"/>
        <w:gridCol w:w="21"/>
        <w:gridCol w:w="280"/>
        <w:gridCol w:w="28"/>
        <w:gridCol w:w="17"/>
        <w:gridCol w:w="15"/>
        <w:gridCol w:w="8"/>
        <w:gridCol w:w="37"/>
        <w:gridCol w:w="256"/>
        <w:gridCol w:w="19"/>
        <w:gridCol w:w="6"/>
        <w:gridCol w:w="35"/>
        <w:gridCol w:w="25"/>
        <w:gridCol w:w="50"/>
        <w:gridCol w:w="208"/>
        <w:gridCol w:w="6"/>
        <w:gridCol w:w="5"/>
        <w:gridCol w:w="20"/>
        <w:gridCol w:w="52"/>
        <w:gridCol w:w="8"/>
        <w:gridCol w:w="126"/>
        <w:gridCol w:w="135"/>
        <w:gridCol w:w="6"/>
        <w:gridCol w:w="2"/>
        <w:gridCol w:w="30"/>
        <w:gridCol w:w="60"/>
        <w:gridCol w:w="135"/>
        <w:gridCol w:w="114"/>
        <w:gridCol w:w="6"/>
        <w:gridCol w:w="5"/>
        <w:gridCol w:w="29"/>
        <w:gridCol w:w="60"/>
        <w:gridCol w:w="234"/>
        <w:gridCol w:w="6"/>
        <w:gridCol w:w="3"/>
        <w:gridCol w:w="47"/>
        <w:gridCol w:w="60"/>
        <w:gridCol w:w="202"/>
        <w:gridCol w:w="6"/>
        <w:gridCol w:w="6"/>
        <w:gridCol w:w="58"/>
        <w:gridCol w:w="60"/>
        <w:gridCol w:w="216"/>
        <w:gridCol w:w="6"/>
        <w:gridCol w:w="39"/>
        <w:gridCol w:w="60"/>
        <w:gridCol w:w="212"/>
        <w:gridCol w:w="5"/>
        <w:gridCol w:w="57"/>
        <w:gridCol w:w="60"/>
        <w:gridCol w:w="198"/>
        <w:gridCol w:w="2"/>
        <w:gridCol w:w="57"/>
        <w:gridCol w:w="60"/>
        <w:gridCol w:w="219"/>
        <w:gridCol w:w="2"/>
        <w:gridCol w:w="39"/>
        <w:gridCol w:w="60"/>
        <w:gridCol w:w="217"/>
        <w:gridCol w:w="1"/>
        <w:gridCol w:w="19"/>
        <w:gridCol w:w="37"/>
        <w:gridCol w:w="60"/>
        <w:gridCol w:w="249"/>
        <w:gridCol w:w="1"/>
        <w:gridCol w:w="8"/>
        <w:gridCol w:w="11"/>
        <w:gridCol w:w="49"/>
        <w:gridCol w:w="295"/>
        <w:gridCol w:w="1"/>
        <w:gridCol w:w="8"/>
        <w:gridCol w:w="11"/>
        <w:gridCol w:w="49"/>
        <w:gridCol w:w="304"/>
        <w:gridCol w:w="60"/>
        <w:gridCol w:w="52"/>
        <w:gridCol w:w="142"/>
        <w:gridCol w:w="1"/>
        <w:gridCol w:w="19"/>
        <w:gridCol w:w="360"/>
      </w:tblGrid>
      <w:tr w:rsidR="00821323" w:rsidRPr="00ED2648" w:rsidTr="00AE5E01">
        <w:trPr>
          <w:gridAfter w:val="3"/>
          <w:wAfter w:w="379" w:type="dxa"/>
        </w:trPr>
        <w:tc>
          <w:tcPr>
            <w:tcW w:w="657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 документа, удостоверяющего личность</w:t>
            </w:r>
          </w:p>
        </w:tc>
        <w:tc>
          <w:tcPr>
            <w:tcW w:w="299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21323" w:rsidRPr="00ED2648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6"/>
              </w:rPr>
            </w:pPr>
          </w:p>
        </w:tc>
      </w:tr>
      <w:tr w:rsidR="00821323" w:rsidRPr="00BA3C90" w:rsidTr="00AE5E01">
        <w:trPr>
          <w:gridAfter w:val="4"/>
          <w:wAfter w:w="522" w:type="dxa"/>
        </w:trPr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Серия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84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Номер</w:t>
            </w:r>
          </w:p>
        </w:tc>
        <w:tc>
          <w:tcPr>
            <w:tcW w:w="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43"/>
          <w:wAfter w:w="3572" w:type="dxa"/>
        </w:trPr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27"/>
              </w:rPr>
            </w:pPr>
          </w:p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прошу зарегистрировать меня для участия в ЕГЭ в досрочный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/</w:t>
            </w: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основной период (нужное подчеркнуть) по следующим учебным предметам:</w:t>
            </w:r>
          </w:p>
          <w:p w:rsidR="00821323" w:rsidRPr="00846770" w:rsidRDefault="00821323" w:rsidP="00AE5E0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6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04133">
              <w:rPr>
                <w:rFonts w:ascii="Times New Roman" w:hAnsi="Times New Roman" w:cs="Times New Roman"/>
                <w:szCs w:val="28"/>
              </w:rPr>
              <w:t>Наименование учебного предмета</w:t>
            </w:r>
          </w:p>
        </w:tc>
        <w:tc>
          <w:tcPr>
            <w:tcW w:w="2664" w:type="dxa"/>
            <w:gridSpan w:val="41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 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экзамена</w:t>
            </w:r>
            <w:r>
              <w:rPr>
                <w:rFonts w:ascii="Times New Roman" w:hAnsi="Times New Roman" w:cs="Times New Roman"/>
                <w:szCs w:val="28"/>
              </w:rPr>
              <w:br/>
              <w:t>(основной/резервный)</w:t>
            </w:r>
          </w:p>
        </w:tc>
        <w:tc>
          <w:tcPr>
            <w:tcW w:w="3643" w:type="dxa"/>
            <w:gridSpan w:val="49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устной части (для </w:t>
            </w:r>
            <w:r>
              <w:rPr>
                <w:rFonts w:ascii="Times New Roman" w:hAnsi="Times New Roman" w:cs="Times New Roman"/>
                <w:szCs w:val="28"/>
              </w:rPr>
              <w:t>ЕГЭ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по иностранн</w:t>
            </w:r>
            <w:r>
              <w:rPr>
                <w:rFonts w:ascii="Times New Roman" w:hAnsi="Times New Roman" w:cs="Times New Roman"/>
                <w:szCs w:val="28"/>
              </w:rPr>
              <w:t>ым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Cs w:val="28"/>
              </w:rPr>
              <w:t>ам</w:t>
            </w:r>
            <w:r w:rsidRPr="00704133">
              <w:rPr>
                <w:rFonts w:ascii="Times New Roman" w:hAnsi="Times New Roman" w:cs="Times New Roman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(основной/резервный)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профильного уровня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Испанский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3256" w:type="dxa"/>
            <w:gridSpan w:val="19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2664" w:type="dxa"/>
            <w:gridSpan w:val="4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43" w:type="dxa"/>
            <w:gridSpan w:val="49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37" w:rsidRPr="00D06137" w:rsidRDefault="00D06137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  <w:p w:rsidR="00821323" w:rsidRDefault="00D06137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*выпускники прошлых лет вправе участвовать в ЕГЭ только в досрочный период или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br/>
              <w:t>в резервные дни основного периода проведения ЕГЭ</w:t>
            </w:r>
          </w:p>
          <w:p w:rsidR="00821323" w:rsidRPr="00D06137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7"/>
              </w:rPr>
            </w:pPr>
          </w:p>
        </w:tc>
      </w:tr>
      <w:tr w:rsidR="00821323" w:rsidRPr="003B5909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Прошу создать условия для сдачи экзаменов с учетом состояния здоровья, подтверждаемого: </w:t>
            </w: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 xml:space="preserve">□ </w:t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справкой об установлении инвалидности;</w:t>
            </w: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>□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рекомендациями ПМПК.</w:t>
            </w:r>
          </w:p>
          <w:p w:rsidR="00821323" w:rsidRPr="003B5909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 соответствии с рекомендациями ПМПК</w:t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(ППЭ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br/>
            </w: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 дому, звукоусиливающая аппаратура, наличие ассистента и т.д.):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_______________________________________________________________.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Согласие на обработку персональных данных прилагается.</w:t>
            </w:r>
          </w:p>
        </w:tc>
      </w:tr>
      <w:tr w:rsidR="00821323" w:rsidRPr="003B5909" w:rsidTr="00AE5E01">
        <w:trPr>
          <w:gridAfter w:val="3"/>
          <w:wAfter w:w="379" w:type="dxa"/>
        </w:trPr>
        <w:tc>
          <w:tcPr>
            <w:tcW w:w="9563" w:type="dxa"/>
            <w:gridSpan w:val="109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 Порядком проведения ГИА ознакомлен (ознакомлена).</w:t>
            </w:r>
          </w:p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3B5909" w:rsidTr="00AE5E01">
        <w:trPr>
          <w:gridAfter w:val="1"/>
          <w:wAfter w:w="354" w:type="dxa"/>
        </w:trPr>
        <w:tc>
          <w:tcPr>
            <w:tcW w:w="32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Подпись заявителя</w:t>
            </w:r>
          </w:p>
        </w:tc>
        <w:tc>
          <w:tcPr>
            <w:tcW w:w="12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34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354" w:type="dxa"/>
          <w:trHeight w:val="3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34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323" w:rsidRPr="003B5909" w:rsidTr="00AE5E01">
        <w:trPr>
          <w:gridAfter w:val="3"/>
          <w:wAfter w:w="379" w:type="dxa"/>
          <w:trHeight w:val="427"/>
        </w:trPr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2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</w:p>
        </w:tc>
        <w:tc>
          <w:tcPr>
            <w:tcW w:w="14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2"/>
          <w:wAfter w:w="379" w:type="dxa"/>
        </w:trPr>
        <w:tc>
          <w:tcPr>
            <w:tcW w:w="3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Контактный телефон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trHeight w:val="161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53"/>
          <w:wAfter w:w="4142" w:type="dxa"/>
        </w:trPr>
        <w:tc>
          <w:tcPr>
            <w:tcW w:w="330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69318D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9318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Регистрационный номер</w:t>
            </w: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21323" w:rsidRDefault="00821323" w:rsidP="00821323">
      <w:pPr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821323" w:rsidRDefault="00821323" w:rsidP="00821323">
      <w:pPr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821323" w:rsidRDefault="00821323" w:rsidP="00821323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sectPr w:rsidR="00821323" w:rsidSect="008467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E1E"/>
    <w:multiLevelType w:val="hybridMultilevel"/>
    <w:tmpl w:val="B80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3"/>
    <w:rsid w:val="000B60AF"/>
    <w:rsid w:val="000D5AEF"/>
    <w:rsid w:val="00446EC1"/>
    <w:rsid w:val="004C7721"/>
    <w:rsid w:val="00821323"/>
    <w:rsid w:val="00D06137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461"/>
  <w15:docId w15:val="{3869B54A-3835-452E-B1EB-39F5627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Администратор безопасности</cp:lastModifiedBy>
  <cp:revision>10</cp:revision>
  <dcterms:created xsi:type="dcterms:W3CDTF">2020-11-27T11:45:00Z</dcterms:created>
  <dcterms:modified xsi:type="dcterms:W3CDTF">2020-12-21T00:52:00Z</dcterms:modified>
</cp:coreProperties>
</file>